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DA" w:rsidRPr="00BC02DA" w:rsidRDefault="00BC02DA" w:rsidP="00BC02DA">
      <w:pPr>
        <w:pStyle w:val="c23"/>
        <w:shd w:val="clear" w:color="auto" w:fill="FFFFFF"/>
        <w:spacing w:before="0" w:beforeAutospacing="0" w:after="0" w:afterAutospacing="0"/>
        <w:ind w:left="-1134"/>
        <w:jc w:val="center"/>
        <w:rPr>
          <w:b/>
          <w:color w:val="000000"/>
          <w:sz w:val="40"/>
          <w:szCs w:val="40"/>
        </w:rPr>
      </w:pPr>
      <w:r>
        <w:rPr>
          <w:b/>
          <w:bCs/>
          <w:color w:val="000000"/>
          <w:sz w:val="52"/>
          <w:szCs w:val="52"/>
        </w:rPr>
        <w:br/>
      </w:r>
      <w:r w:rsidRPr="00BC02DA">
        <w:rPr>
          <w:rStyle w:val="c14"/>
          <w:b/>
          <w:bCs/>
          <w:color w:val="000000"/>
          <w:sz w:val="40"/>
          <w:szCs w:val="40"/>
        </w:rPr>
        <w:t>Проект</w:t>
      </w:r>
      <w:r w:rsidRPr="00BC02DA">
        <w:rPr>
          <w:b/>
          <w:color w:val="000000"/>
          <w:sz w:val="40"/>
          <w:szCs w:val="40"/>
        </w:rPr>
        <w:t xml:space="preserve"> </w:t>
      </w:r>
      <w:r w:rsidRPr="00BC02DA">
        <w:rPr>
          <w:rStyle w:val="c32"/>
          <w:b/>
          <w:bCs/>
          <w:color w:val="000000"/>
          <w:sz w:val="40"/>
          <w:szCs w:val="40"/>
        </w:rPr>
        <w:t>«Огород на окне»</w:t>
      </w:r>
      <w:r w:rsidRPr="00BC02DA">
        <w:rPr>
          <w:b/>
          <w:color w:val="000000"/>
          <w:sz w:val="40"/>
          <w:szCs w:val="40"/>
        </w:rPr>
        <w:t xml:space="preserve"> в п</w:t>
      </w:r>
      <w:r w:rsidRPr="00BC02DA">
        <w:rPr>
          <w:rStyle w:val="c32"/>
          <w:b/>
          <w:bCs/>
          <w:color w:val="000000"/>
          <w:sz w:val="40"/>
          <w:szCs w:val="40"/>
        </w:rPr>
        <w:t>ерв</w:t>
      </w:r>
      <w:r w:rsidRPr="00BC02DA">
        <w:rPr>
          <w:rStyle w:val="c32"/>
          <w:b/>
          <w:bCs/>
          <w:color w:val="000000"/>
          <w:sz w:val="40"/>
          <w:szCs w:val="40"/>
        </w:rPr>
        <w:t>ой</w:t>
      </w:r>
      <w:r w:rsidRPr="00BC02DA">
        <w:rPr>
          <w:rStyle w:val="c32"/>
          <w:b/>
          <w:bCs/>
          <w:color w:val="000000"/>
          <w:sz w:val="40"/>
          <w:szCs w:val="40"/>
        </w:rPr>
        <w:t xml:space="preserve"> младш</w:t>
      </w:r>
      <w:r w:rsidRPr="00BC02DA">
        <w:rPr>
          <w:rStyle w:val="c32"/>
          <w:b/>
          <w:bCs/>
          <w:color w:val="000000"/>
          <w:sz w:val="40"/>
          <w:szCs w:val="40"/>
        </w:rPr>
        <w:t xml:space="preserve">ей </w:t>
      </w:r>
      <w:r w:rsidRPr="00BC02DA">
        <w:rPr>
          <w:rStyle w:val="c32"/>
          <w:b/>
          <w:bCs/>
          <w:color w:val="000000"/>
          <w:sz w:val="40"/>
          <w:szCs w:val="40"/>
        </w:rPr>
        <w:t>групп</w:t>
      </w:r>
      <w:r w:rsidRPr="00BC02DA">
        <w:rPr>
          <w:rStyle w:val="c32"/>
          <w:b/>
          <w:bCs/>
          <w:color w:val="000000"/>
          <w:sz w:val="40"/>
          <w:szCs w:val="40"/>
        </w:rPr>
        <w:t>е</w:t>
      </w:r>
    </w:p>
    <w:p w:rsidR="00BC02DA" w:rsidRDefault="00BC02DA" w:rsidP="00BC02DA">
      <w:pPr>
        <w:pStyle w:val="c15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Проект:</w:t>
      </w:r>
      <w:r>
        <w:rPr>
          <w:rStyle w:val="c5"/>
          <w:color w:val="000000"/>
          <w:sz w:val="28"/>
          <w:szCs w:val="28"/>
        </w:rPr>
        <w:t> краткосрочный.</w:t>
      </w:r>
    </w:p>
    <w:p w:rsidR="00BC02DA" w:rsidRDefault="00BC02DA" w:rsidP="00BC02DA">
      <w:pPr>
        <w:pStyle w:val="c15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Вид проекта:</w:t>
      </w:r>
      <w:r>
        <w:rPr>
          <w:rStyle w:val="c5"/>
          <w:color w:val="000000"/>
          <w:sz w:val="28"/>
          <w:szCs w:val="28"/>
        </w:rPr>
        <w:t> познавательно - исследовательский, творческий.</w:t>
      </w:r>
    </w:p>
    <w:p w:rsidR="00BC02DA" w:rsidRDefault="00BC02DA" w:rsidP="00BC02DA">
      <w:pPr>
        <w:pStyle w:val="c15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Продолжительность:</w:t>
      </w:r>
      <w:r>
        <w:rPr>
          <w:rStyle w:val="c5"/>
          <w:color w:val="000000"/>
          <w:sz w:val="28"/>
          <w:szCs w:val="28"/>
        </w:rPr>
        <w:t> 4 недели.</w:t>
      </w:r>
    </w:p>
    <w:p w:rsidR="00BC02DA" w:rsidRDefault="00BC02DA" w:rsidP="00BC02DA">
      <w:pPr>
        <w:pStyle w:val="c15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Участники проекта: </w:t>
      </w:r>
      <w:r>
        <w:rPr>
          <w:rStyle w:val="c5"/>
          <w:color w:val="000000"/>
          <w:sz w:val="28"/>
          <w:szCs w:val="28"/>
        </w:rPr>
        <w:t>дети I младшей группы, воспитатели.</w:t>
      </w:r>
    </w:p>
    <w:p w:rsidR="00BC02DA" w:rsidRDefault="00BC02DA" w:rsidP="00BC02DA">
      <w:pPr>
        <w:pStyle w:val="c15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Активизация словаря:</w:t>
      </w:r>
      <w:r>
        <w:rPr>
          <w:rStyle w:val="c5"/>
          <w:color w:val="000000"/>
          <w:sz w:val="28"/>
          <w:szCs w:val="28"/>
        </w:rPr>
        <w:t> лук, горох, тыква, семена, земля, вода, солнце, трава, сажать, поливать, смотреть, рыхлить, наблюдать.</w:t>
      </w:r>
    </w:p>
    <w:p w:rsidR="00BC02DA" w:rsidRDefault="00BC02DA" w:rsidP="00BC02DA">
      <w:pPr>
        <w:pStyle w:val="c15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Предполагаемый результат:</w:t>
      </w:r>
    </w:p>
    <w:p w:rsidR="00BC02DA" w:rsidRDefault="00BC02DA" w:rsidP="00BC02DA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получат представления о том, что растения живые, их поливают, сажают, выращивают;</w:t>
      </w:r>
    </w:p>
    <w:p w:rsidR="00BC02DA" w:rsidRDefault="00BC02DA" w:rsidP="00BC02DA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Дети получат представления о труде взрослых, научатся правильно называть трудовые действия;</w:t>
      </w:r>
    </w:p>
    <w:p w:rsidR="00BC02DA" w:rsidRDefault="00BC02DA" w:rsidP="00BC02DA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Проводимая работа позволяет воспитывать трудолюбие, бережное отношение к растениям;</w:t>
      </w:r>
    </w:p>
    <w:p w:rsidR="00BC02DA" w:rsidRDefault="00BC02DA" w:rsidP="00BC02DA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Все участники проекта (дети, воспитатели, родители) получат положительные эмоции от полученных результатов.</w:t>
      </w:r>
    </w:p>
    <w:p w:rsidR="00BC02DA" w:rsidRDefault="00BC02DA" w:rsidP="00BC02DA">
      <w:pPr>
        <w:pStyle w:val="c23"/>
        <w:shd w:val="clear" w:color="auto" w:fill="FFFFFF"/>
        <w:spacing w:before="0" w:beforeAutospacing="0" w:after="0" w:afterAutospacing="0"/>
        <w:ind w:left="-1134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Актуальность</w:t>
      </w:r>
    </w:p>
    <w:p w:rsidR="00BC02DA" w:rsidRDefault="00BC02DA" w:rsidP="00BC02DA">
      <w:pPr>
        <w:pStyle w:val="c15"/>
        <w:shd w:val="clear" w:color="auto" w:fill="FFFFFF"/>
        <w:spacing w:before="0" w:beforeAutospacing="0" w:after="0" w:afterAutospacing="0"/>
        <w:ind w:left="-1134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неизведанное и непознанное.</w:t>
      </w:r>
    </w:p>
    <w:p w:rsidR="00BC02DA" w:rsidRDefault="00BC02DA" w:rsidP="00BC02DA">
      <w:pPr>
        <w:pStyle w:val="c15"/>
        <w:shd w:val="clear" w:color="auto" w:fill="FFFFFF"/>
        <w:spacing w:before="0" w:beforeAutospacing="0" w:after="0" w:afterAutospacing="0"/>
        <w:ind w:left="-1134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Тема разработанного проекта выбрана с учетом возрастных особенностей детей первой младшей группы и объема информации, которая может быть ими воспринята. Это детский исследовательский проект ориентирован на приобретение детьми опыта через исследовательскую деятельность, осознание детьми своих интересов, формирование умений их реализовывать, приобретение и применение детьми новых знаний в жизни.</w:t>
      </w:r>
    </w:p>
    <w:p w:rsidR="00BC02DA" w:rsidRDefault="00BC02DA" w:rsidP="00BC02DA">
      <w:pPr>
        <w:pStyle w:val="c23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Проектная идея</w:t>
      </w:r>
    </w:p>
    <w:p w:rsidR="00BC02DA" w:rsidRDefault="00BC02DA" w:rsidP="00BC02DA">
      <w:pPr>
        <w:pStyle w:val="c15"/>
        <w:shd w:val="clear" w:color="auto" w:fill="FFFFFF"/>
        <w:spacing w:before="0" w:beforeAutospacing="0" w:after="0" w:afterAutospacing="0"/>
        <w:ind w:left="-1134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</w:t>
      </w:r>
    </w:p>
    <w:p w:rsidR="00BC02DA" w:rsidRDefault="00BC02DA" w:rsidP="00BC02DA">
      <w:pPr>
        <w:pStyle w:val="c15"/>
        <w:shd w:val="clear" w:color="auto" w:fill="FFFFFF"/>
        <w:spacing w:before="0" w:beforeAutospacing="0" w:after="0" w:afterAutospacing="0"/>
        <w:ind w:left="-1134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Формирование у детей интереса к исследовательской деятельности по выращиванию культурных растений в комнатных условиях, воспитание у детей любви к природе.</w:t>
      </w:r>
    </w:p>
    <w:p w:rsidR="00BC02DA" w:rsidRDefault="00BC02DA" w:rsidP="00BC02DA">
      <w:pPr>
        <w:pStyle w:val="c15"/>
        <w:shd w:val="clear" w:color="auto" w:fill="FFFFFF"/>
        <w:spacing w:before="0" w:beforeAutospacing="0" w:after="0" w:afterAutospacing="0"/>
        <w:ind w:left="-1134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BC02DA" w:rsidRDefault="00BC02DA" w:rsidP="00BC02DA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Воспитывать у детей желание участвовать в трудовой деятельности;</w:t>
      </w:r>
    </w:p>
    <w:p w:rsidR="00BC02DA" w:rsidRDefault="00BC02DA" w:rsidP="00BC02DA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Научить детей готовить землю для посадки;</w:t>
      </w:r>
    </w:p>
    <w:p w:rsidR="00BC02DA" w:rsidRDefault="00BC02DA" w:rsidP="00BC02DA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Познакомить с инструментами, материалами для посадки;</w:t>
      </w:r>
    </w:p>
    <w:p w:rsidR="00BC02DA" w:rsidRDefault="00BC02DA" w:rsidP="00BC02DA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Научить с помощью воспитателя сажать растения;</w:t>
      </w:r>
    </w:p>
    <w:p w:rsidR="00BC02DA" w:rsidRDefault="00BC02DA" w:rsidP="00BC02DA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Научить поливать растения под руководством воспитателя;</w:t>
      </w:r>
    </w:p>
    <w:p w:rsidR="00BC02DA" w:rsidRDefault="00BC02DA" w:rsidP="00BC02DA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Дать представления о выращивании растений;</w:t>
      </w:r>
    </w:p>
    <w:p w:rsidR="00BC02DA" w:rsidRDefault="00BC02DA" w:rsidP="00BC02DA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Наблюдать за всходами растений;</w:t>
      </w:r>
    </w:p>
    <w:p w:rsidR="00BC02DA" w:rsidRDefault="00BC02DA" w:rsidP="00BC02DA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Воспитывать бережное и заботливое отношение к растениям;</w:t>
      </w:r>
    </w:p>
    <w:p w:rsidR="00BC02DA" w:rsidRDefault="00BC02DA" w:rsidP="00BC02DA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Провести анкетирование среди родителей;</w:t>
      </w:r>
    </w:p>
    <w:p w:rsidR="00BC02DA" w:rsidRDefault="00BC02DA" w:rsidP="00BC02DA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Привлечь родителей к активной жизни детского сада в рамках организации и реализации проекта;</w:t>
      </w:r>
    </w:p>
    <w:p w:rsidR="00BC02DA" w:rsidRDefault="00BC02DA" w:rsidP="00BC02DA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Формировать у детей познавательный интерес к растениям;</w:t>
      </w:r>
    </w:p>
    <w:p w:rsidR="00BC02DA" w:rsidRDefault="00BC02DA" w:rsidP="00BC02DA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Организовать художественно – продуктивную творческую деятельность.</w:t>
      </w:r>
    </w:p>
    <w:p w:rsidR="00BC02DA" w:rsidRDefault="00BC02DA" w:rsidP="00BC02DA">
      <w:pPr>
        <w:pStyle w:val="c1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Этапы проекта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0"/>
          <w:b/>
          <w:bCs/>
          <w:i/>
          <w:iCs/>
          <w:color w:val="000000"/>
          <w:sz w:val="28"/>
          <w:szCs w:val="28"/>
        </w:rPr>
        <w:t>Подготовительный этап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Деятельность педагога: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Беседы с детьми (выявление уровня знаний о растениях);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Составление плана работы над проектом;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Сбор материала необходимого для реализации проекта;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Чтение художественной литературы (потешек, пословиц, поговорок, песен, связанных с огородом и овощами);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Организация предметно – развивающей среды по теме проекта;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Изготовление дидактических игр и пособий;</w:t>
      </w:r>
    </w:p>
    <w:p w:rsidR="00BC02DA" w:rsidRDefault="00BC02DA" w:rsidP="00BC02D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Подготовка к художественной деятельности;</w:t>
      </w:r>
    </w:p>
    <w:p w:rsidR="00BC02DA" w:rsidRDefault="00BC02DA" w:rsidP="00BC02D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Подготовка анкеты для родителей.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Деятельность детей: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Рассматривание иллюстративного материала, муляжей овощей по теме проекта.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Взаимодействие с семьей.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Сбор необходимого материала для создания огорода;</w:t>
      </w:r>
    </w:p>
    <w:p w:rsidR="00BC02DA" w:rsidRDefault="00BC02DA" w:rsidP="00BC02DA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Анкетирование родителей;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Совместное обсуждение мероприятий по выполнению проекта.</w:t>
      </w:r>
      <w:r>
        <w:rPr>
          <w:color w:val="000000"/>
          <w:sz w:val="28"/>
          <w:szCs w:val="28"/>
        </w:rPr>
        <w:br/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28"/>
          <w:szCs w:val="28"/>
        </w:rPr>
        <w:t>Основной этап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Деятельность педагога: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Беседа с детьми познавательного характера;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Организация предметно – развивающей среды по теме;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Подготовка информации для родительских уголков.</w:t>
      </w:r>
      <w:r>
        <w:rPr>
          <w:color w:val="000000"/>
          <w:sz w:val="28"/>
          <w:szCs w:val="28"/>
        </w:rPr>
        <w:br/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Деятельность детей: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Посадка семян тыквы, гороха, лука в землю;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Уход за растениями - полив, рыхление;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>• Выполнение заданий в самостоятельных наблюдениях;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Игровая, двигательная деятельность;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Участие в практической деятельности;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Лепка лука из пластилина;</w:t>
      </w:r>
      <w:r>
        <w:rPr>
          <w:color w:val="000000"/>
          <w:sz w:val="28"/>
          <w:szCs w:val="28"/>
        </w:rPr>
        <w:br/>
      </w:r>
    </w:p>
    <w:p w:rsidR="00BC02DA" w:rsidRDefault="00BC02DA" w:rsidP="00BC02DA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lastRenderedPageBreak/>
        <w:t>Рисование лука;</w:t>
      </w:r>
    </w:p>
    <w:p w:rsidR="00BC02DA" w:rsidRDefault="00BC02DA" w:rsidP="00BC02DA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Участие в дидактических играх;</w:t>
      </w:r>
    </w:p>
    <w:p w:rsidR="00BC02DA" w:rsidRDefault="00BC02DA" w:rsidP="00BC02DA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Наблюдения;</w:t>
      </w:r>
    </w:p>
    <w:p w:rsidR="00BC02DA" w:rsidRDefault="00BC02DA" w:rsidP="00BC02DA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Рассматривание семян через лупу.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Совместная деятельность взрослых и детей: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Рассказы воспитателя, чтение детской художественной литературы;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Различные виды изобразительной деятельности по тематике;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Просмотр мультфильмов о растениях;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Рассматривание дидактических картинок, иллюстраций об овощах;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Труд в огороде;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0"/>
          <w:b/>
          <w:bCs/>
          <w:i/>
          <w:iCs/>
          <w:color w:val="000000"/>
          <w:sz w:val="28"/>
          <w:szCs w:val="28"/>
        </w:rPr>
        <w:t>Завершающий этап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u w:val="single"/>
          <w:shd w:val="clear" w:color="auto" w:fill="FFFFFF"/>
        </w:rPr>
        <w:t>Деятельность педагога: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Итоговая беседа с детьми (анализ проделанной работы);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Презентация проекта;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Представление опыта.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Деятельность детей: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Участие в итоговой беседе о проделанной работе;</w:t>
      </w:r>
      <w:r>
        <w:rPr>
          <w:color w:val="000000"/>
          <w:sz w:val="28"/>
          <w:szCs w:val="28"/>
        </w:rPr>
        <w:br/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Распространение опыта: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Оформление альбома на сайте, фотоотчет для родителей,</w:t>
      </w:r>
    </w:p>
    <w:p w:rsidR="00BC02DA" w:rsidRDefault="00BC02DA" w:rsidP="00BC02DA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Публикация, участие в конкурсах.</w:t>
      </w:r>
      <w:r>
        <w:rPr>
          <w:color w:val="000000"/>
          <w:sz w:val="28"/>
          <w:szCs w:val="28"/>
        </w:rPr>
        <w:br/>
      </w:r>
    </w:p>
    <w:p w:rsidR="00BC02DA" w:rsidRDefault="00BC02DA" w:rsidP="00BC02DA">
      <w:pPr>
        <w:pStyle w:val="c1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  <w:shd w:val="clear" w:color="auto" w:fill="FFFFFF"/>
        </w:rPr>
        <w:t>Мероприятия по реализации проекта</w:t>
      </w:r>
      <w:r>
        <w:rPr>
          <w:color w:val="000000"/>
          <w:sz w:val="28"/>
          <w:szCs w:val="28"/>
        </w:rPr>
        <w:br/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  <w:u w:val="single"/>
          <w:shd w:val="clear" w:color="auto" w:fill="FFFFFF"/>
        </w:rPr>
        <w:t>1. Беседы: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«Что такое огород и что на нём растёт»,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«Что такое «Огород на окне»,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«Какие растения можно вырастить на подоконнике»,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«Семена». 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2. Опытно-экспериментальная деятельность: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«Строение растений»,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«Рост и развитие растений»,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«Вода и росток»,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«Солнце и росток»,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«Проращивание семян»,</w:t>
      </w:r>
    </w:p>
    <w:p w:rsidR="00BC02DA" w:rsidRDefault="00BC02DA" w:rsidP="00BC02DA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Наблюдения «Что растет на огороде?».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3. Практическая деятельность: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Отбор и посев семян,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Полив, уход и наблюдения за овощными культурами.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u w:val="single"/>
          <w:shd w:val="clear" w:color="auto" w:fill="FFFFFF"/>
        </w:rPr>
        <w:t>4. Экологические занятия по темам: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«Семена»,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«Первые всходы»,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«Мир овощей».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5. Игровая деятельность: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Дидактические игры: «Чудесный мешочек», «Узнай на вкус и запах?», «Что растет на огороде?», «Посчитай, сколько?», «На что похожи овощи?», «Какого цвета овощи?»</w:t>
      </w:r>
    </w:p>
    <w:p w:rsidR="00BC02DA" w:rsidRDefault="00BC02DA" w:rsidP="00BC02DA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Словесных игры с движениями: Игра «Вершки-корешки</w:t>
      </w:r>
      <w:r>
        <w:rPr>
          <w:rStyle w:val="c1"/>
          <w:b/>
          <w:bCs/>
          <w:color w:val="000000"/>
          <w:sz w:val="28"/>
          <w:szCs w:val="28"/>
        </w:rPr>
        <w:t>»,  </w:t>
      </w:r>
      <w:r>
        <w:rPr>
          <w:rStyle w:val="c5"/>
          <w:color w:val="000000"/>
          <w:sz w:val="28"/>
          <w:szCs w:val="28"/>
        </w:rPr>
        <w:t>игра «Большой — маленький», игра «Назови как можно больше признаков», игра «Узнай, о чем я говорю», игра «Назови ласково»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Настольная игра «Парные картинки», «Овощи», лото «Свари компот и суп»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Рассматривание иллюстраций с изображением различных растений, которые можно вырастить на подоконнике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Рассматривание различных семян.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6. Художественно - творческая деятельность детей: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Рисование «Лук от всех недуг».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Лепка «Чиполино»</w:t>
      </w:r>
      <w:bookmarkStart w:id="0" w:name="_GoBack"/>
      <w:bookmarkEnd w:id="0"/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7. Речевое развитие: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Чтение сказок: «Репка», «Вершки и корешки», «Пых».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Загадывание загадок,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• Рассказ детей по теме: «А у нас в огороде».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• Разучивание с детьми стихов, загадок, пословиц и поговорок об овощах,</w:t>
      </w:r>
    </w:p>
    <w:p w:rsidR="00BC02DA" w:rsidRDefault="00BC02DA" w:rsidP="00BC02DA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Слушание песенок.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 w:hanging="7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8. Оформление альбома: </w:t>
      </w:r>
    </w:p>
    <w:p w:rsidR="00BC02DA" w:rsidRDefault="00BC02DA" w:rsidP="00BC02DA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«Наш лук от всех недуг».</w:t>
      </w:r>
    </w:p>
    <w:p w:rsidR="00BC02DA" w:rsidRDefault="00BC02DA" w:rsidP="00BC02DA">
      <w:pPr>
        <w:pStyle w:val="c2"/>
        <w:shd w:val="clear" w:color="auto" w:fill="FFFFFF"/>
        <w:spacing w:before="0" w:beforeAutospacing="0" w:after="0" w:afterAutospacing="0"/>
        <w:ind w:left="-1134" w:hanging="7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9. Работа с родителями: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BC02DA" w:rsidRDefault="00BC02DA" w:rsidP="00BC02DA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«Помощь ребенка на огороде»,</w:t>
      </w:r>
    </w:p>
    <w:p w:rsidR="00BC02DA" w:rsidRDefault="00BC02DA" w:rsidP="00BC02DA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Анкетирование родителей,</w:t>
      </w:r>
    </w:p>
    <w:p w:rsidR="00BC02DA" w:rsidRDefault="00BC02DA" w:rsidP="00BC02DA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Привлечение родителей к сбору материалов.</w:t>
      </w:r>
    </w:p>
    <w:p w:rsidR="00BC02DA" w:rsidRDefault="00BC02DA" w:rsidP="00BC02DA">
      <w:pPr>
        <w:pStyle w:val="c23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 реализации проекта «Огород на окне»</w:t>
      </w:r>
    </w:p>
    <w:p w:rsidR="00BC02DA" w:rsidRDefault="00BC02DA" w:rsidP="00BC02DA">
      <w:pPr>
        <w:pStyle w:val="c23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были получены следующие результаты:</w:t>
      </w:r>
    </w:p>
    <w:p w:rsidR="00BC02DA" w:rsidRDefault="00BC02DA" w:rsidP="00BC02DA">
      <w:pPr>
        <w:pStyle w:val="c1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группе был создан «Огород на окне»,</w:t>
      </w:r>
    </w:p>
    <w:p w:rsidR="00BC02DA" w:rsidRDefault="00BC02DA" w:rsidP="00BC02DA">
      <w:pPr>
        <w:pStyle w:val="c1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Дети получили представления о том, что растения живые, их надо поливать, сажать, выращивать,</w:t>
      </w:r>
    </w:p>
    <w:p w:rsidR="00BC02DA" w:rsidRDefault="00BC02DA" w:rsidP="00BC02DA">
      <w:pPr>
        <w:pStyle w:val="c1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расширили представления о труде взрослых, научились называть трудовые действия,</w:t>
      </w:r>
    </w:p>
    <w:p w:rsidR="00BC02DA" w:rsidRDefault="00BC02DA" w:rsidP="00BC02DA">
      <w:pPr>
        <w:pStyle w:val="c1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Участники проекта получили положительные эмоции.</w:t>
      </w:r>
    </w:p>
    <w:p w:rsidR="00F456F9" w:rsidRDefault="00F456F9" w:rsidP="00BC02DA">
      <w:pPr>
        <w:spacing w:after="0"/>
        <w:ind w:left="-1276"/>
      </w:pPr>
    </w:p>
    <w:sectPr w:rsidR="00F456F9" w:rsidSect="00BC02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073"/>
    <w:multiLevelType w:val="multilevel"/>
    <w:tmpl w:val="69A2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B2C83"/>
    <w:multiLevelType w:val="multilevel"/>
    <w:tmpl w:val="BF84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663FB"/>
    <w:multiLevelType w:val="multilevel"/>
    <w:tmpl w:val="C588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11F51"/>
    <w:multiLevelType w:val="multilevel"/>
    <w:tmpl w:val="33D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F46CB"/>
    <w:multiLevelType w:val="multilevel"/>
    <w:tmpl w:val="60A0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746A0"/>
    <w:multiLevelType w:val="multilevel"/>
    <w:tmpl w:val="4CA0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A7A07"/>
    <w:multiLevelType w:val="multilevel"/>
    <w:tmpl w:val="5D0A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33DBB"/>
    <w:multiLevelType w:val="multilevel"/>
    <w:tmpl w:val="E052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F2CA2"/>
    <w:multiLevelType w:val="multilevel"/>
    <w:tmpl w:val="0568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166073"/>
    <w:multiLevelType w:val="multilevel"/>
    <w:tmpl w:val="C400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E6AD2"/>
    <w:multiLevelType w:val="multilevel"/>
    <w:tmpl w:val="8A5A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C9700D"/>
    <w:multiLevelType w:val="multilevel"/>
    <w:tmpl w:val="F552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DA"/>
    <w:rsid w:val="00377915"/>
    <w:rsid w:val="00BC02DA"/>
    <w:rsid w:val="00F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3145"/>
  <w15:chartTrackingRefBased/>
  <w15:docId w15:val="{42A40EF9-A77E-4972-8780-73C30A8F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BC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C02DA"/>
  </w:style>
  <w:style w:type="character" w:customStyle="1" w:styleId="c32">
    <w:name w:val="c32"/>
    <w:basedOn w:val="a0"/>
    <w:rsid w:val="00BC02DA"/>
  </w:style>
  <w:style w:type="character" w:customStyle="1" w:styleId="c5">
    <w:name w:val="c5"/>
    <w:basedOn w:val="a0"/>
    <w:rsid w:val="00BC02DA"/>
  </w:style>
  <w:style w:type="paragraph" w:customStyle="1" w:styleId="c15">
    <w:name w:val="c15"/>
    <w:basedOn w:val="a"/>
    <w:rsid w:val="00BC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C02DA"/>
  </w:style>
  <w:style w:type="character" w:customStyle="1" w:styleId="c1">
    <w:name w:val="c1"/>
    <w:basedOn w:val="a0"/>
    <w:rsid w:val="00BC02DA"/>
  </w:style>
  <w:style w:type="paragraph" w:customStyle="1" w:styleId="c0">
    <w:name w:val="c0"/>
    <w:basedOn w:val="a"/>
    <w:rsid w:val="00BC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C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C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C02DA"/>
  </w:style>
  <w:style w:type="character" w:customStyle="1" w:styleId="c20">
    <w:name w:val="c20"/>
    <w:basedOn w:val="a0"/>
    <w:rsid w:val="00BC02DA"/>
  </w:style>
  <w:style w:type="character" w:customStyle="1" w:styleId="c11">
    <w:name w:val="c11"/>
    <w:basedOn w:val="a0"/>
    <w:rsid w:val="00BC02DA"/>
  </w:style>
  <w:style w:type="character" w:customStyle="1" w:styleId="c4">
    <w:name w:val="c4"/>
    <w:basedOn w:val="a0"/>
    <w:rsid w:val="00BC02DA"/>
  </w:style>
  <w:style w:type="character" w:customStyle="1" w:styleId="c9">
    <w:name w:val="c9"/>
    <w:basedOn w:val="a0"/>
    <w:rsid w:val="00BC02DA"/>
  </w:style>
  <w:style w:type="character" w:customStyle="1" w:styleId="c25">
    <w:name w:val="c25"/>
    <w:basedOn w:val="a0"/>
    <w:rsid w:val="00BC02DA"/>
  </w:style>
  <w:style w:type="paragraph" w:customStyle="1" w:styleId="c17">
    <w:name w:val="c17"/>
    <w:basedOn w:val="a"/>
    <w:rsid w:val="00BC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9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2025-05-03T12:25:00Z</dcterms:created>
  <dcterms:modified xsi:type="dcterms:W3CDTF">2025-05-03T12:27:00Z</dcterms:modified>
</cp:coreProperties>
</file>